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3FCA" w14:textId="77777777" w:rsidR="00335216" w:rsidRPr="00745E94" w:rsidRDefault="00335216" w:rsidP="00B16FE2">
      <w:pPr>
        <w:widowControl/>
        <w:spacing w:before="120" w:after="120" w:line="288" w:lineRule="auto"/>
        <w:jc w:val="both"/>
        <w:rPr>
          <w:b/>
          <w:bCs/>
          <w:color w:val="000000"/>
          <w:sz w:val="24"/>
          <w:szCs w:val="24"/>
        </w:rPr>
      </w:pPr>
    </w:p>
    <w:p w14:paraId="6A17D5CA" w14:textId="77777777" w:rsidR="00335216" w:rsidRPr="00B16FE2" w:rsidRDefault="00B16FE2" w:rsidP="00B16FE2">
      <w:pPr>
        <w:spacing w:before="120" w:after="120" w:line="288" w:lineRule="auto"/>
        <w:ind w:left="5664" w:firstLine="708"/>
        <w:jc w:val="both"/>
        <w:rPr>
          <w:sz w:val="24"/>
          <w:szCs w:val="24"/>
        </w:rPr>
      </w:pPr>
      <w:r w:rsidRPr="00B16FE2">
        <w:rPr>
          <w:sz w:val="24"/>
          <w:szCs w:val="24"/>
        </w:rPr>
        <w:t>Olsztyn,</w:t>
      </w:r>
      <w:r w:rsidR="00335216" w:rsidRPr="00B16FE2">
        <w:rPr>
          <w:sz w:val="24"/>
          <w:szCs w:val="24"/>
        </w:rPr>
        <w:t xml:space="preserve"> dnia </w:t>
      </w:r>
      <w:r w:rsidRPr="00B16FE2">
        <w:rPr>
          <w:sz w:val="24"/>
          <w:szCs w:val="24"/>
        </w:rPr>
        <w:t>_________</w:t>
      </w:r>
      <w:r w:rsidR="000D2E2E" w:rsidRPr="00B16FE2">
        <w:rPr>
          <w:sz w:val="24"/>
          <w:szCs w:val="24"/>
        </w:rPr>
        <w:t>r.</w:t>
      </w:r>
      <w:r w:rsidR="00335216" w:rsidRPr="00B16FE2">
        <w:rPr>
          <w:sz w:val="24"/>
          <w:szCs w:val="24"/>
        </w:rPr>
        <w:t xml:space="preserve"> </w:t>
      </w:r>
    </w:p>
    <w:p w14:paraId="2F718312" w14:textId="77777777" w:rsidR="00335216" w:rsidRPr="00B16FE2" w:rsidRDefault="00B16FE2" w:rsidP="00B16FE2">
      <w:pPr>
        <w:spacing w:before="120" w:after="120" w:line="288" w:lineRule="auto"/>
        <w:jc w:val="both"/>
        <w:rPr>
          <w:b/>
          <w:bCs/>
          <w:sz w:val="24"/>
          <w:szCs w:val="24"/>
        </w:rPr>
      </w:pPr>
      <w:r w:rsidRPr="00B16FE2">
        <w:rPr>
          <w:b/>
          <w:bCs/>
          <w:sz w:val="24"/>
          <w:szCs w:val="24"/>
        </w:rPr>
        <w:t>Jan Kowalski</w:t>
      </w:r>
      <w:r>
        <w:rPr>
          <w:b/>
          <w:bCs/>
          <w:sz w:val="24"/>
          <w:szCs w:val="24"/>
        </w:rPr>
        <w:t xml:space="preserve">  </w:t>
      </w:r>
    </w:p>
    <w:p w14:paraId="30BE1777" w14:textId="77777777" w:rsidR="00335216" w:rsidRPr="00B16FE2" w:rsidRDefault="00B16FE2" w:rsidP="00B16FE2">
      <w:pPr>
        <w:spacing w:before="120" w:after="120" w:line="288" w:lineRule="auto"/>
        <w:jc w:val="both"/>
        <w:rPr>
          <w:b/>
          <w:bCs/>
          <w:sz w:val="24"/>
          <w:szCs w:val="24"/>
        </w:rPr>
      </w:pPr>
      <w:proofErr w:type="spellStart"/>
      <w:r w:rsidRPr="00B16FE2">
        <w:rPr>
          <w:b/>
          <w:bCs/>
          <w:sz w:val="24"/>
          <w:szCs w:val="24"/>
        </w:rPr>
        <w:t>zam</w:t>
      </w:r>
      <w:proofErr w:type="spellEnd"/>
      <w:r w:rsidRPr="00B16FE2">
        <w:rPr>
          <w:b/>
          <w:bCs/>
          <w:sz w:val="24"/>
          <w:szCs w:val="24"/>
        </w:rPr>
        <w:t xml:space="preserve"> </w:t>
      </w:r>
      <w:r w:rsidR="00335216" w:rsidRPr="00B16FE2">
        <w:rPr>
          <w:b/>
          <w:bCs/>
          <w:sz w:val="24"/>
          <w:szCs w:val="24"/>
        </w:rPr>
        <w:t>ul.</w:t>
      </w:r>
      <w:r w:rsidRPr="00B16FE2">
        <w:rPr>
          <w:b/>
          <w:bCs/>
          <w:sz w:val="24"/>
          <w:szCs w:val="24"/>
        </w:rPr>
        <w:t>___________</w:t>
      </w:r>
    </w:p>
    <w:p w14:paraId="0797067A" w14:textId="77777777" w:rsidR="00335216" w:rsidRPr="00B16FE2" w:rsidRDefault="00B16FE2" w:rsidP="00B16FE2">
      <w:pPr>
        <w:spacing w:before="120" w:after="120" w:line="288" w:lineRule="auto"/>
        <w:jc w:val="both"/>
        <w:rPr>
          <w:b/>
          <w:bCs/>
          <w:sz w:val="24"/>
          <w:szCs w:val="24"/>
        </w:rPr>
      </w:pPr>
      <w:r w:rsidRPr="00B16FE2">
        <w:rPr>
          <w:b/>
          <w:bCs/>
          <w:sz w:val="24"/>
          <w:szCs w:val="24"/>
        </w:rPr>
        <w:t>__________________</w:t>
      </w:r>
    </w:p>
    <w:p w14:paraId="47E02C6B" w14:textId="77777777" w:rsidR="00335216" w:rsidRPr="00B16FE2" w:rsidRDefault="00335216" w:rsidP="00B16FE2">
      <w:pPr>
        <w:spacing w:before="120" w:after="120" w:line="288" w:lineRule="auto"/>
        <w:ind w:left="4111"/>
        <w:jc w:val="both"/>
        <w:rPr>
          <w:b/>
          <w:bCs/>
          <w:sz w:val="24"/>
          <w:szCs w:val="24"/>
        </w:rPr>
      </w:pPr>
      <w:r w:rsidRPr="00B16FE2">
        <w:rPr>
          <w:b/>
          <w:bCs/>
          <w:sz w:val="24"/>
          <w:szCs w:val="24"/>
        </w:rPr>
        <w:t xml:space="preserve">Samorządowe Kolegium Odwoławcze w </w:t>
      </w:r>
      <w:r w:rsidR="00B16FE2" w:rsidRPr="00B16FE2">
        <w:rPr>
          <w:b/>
          <w:bCs/>
          <w:sz w:val="24"/>
          <w:szCs w:val="24"/>
        </w:rPr>
        <w:t>_____________</w:t>
      </w:r>
      <w:r w:rsidRPr="00B16FE2">
        <w:rPr>
          <w:b/>
          <w:bCs/>
          <w:sz w:val="24"/>
          <w:szCs w:val="24"/>
        </w:rPr>
        <w:t xml:space="preserve"> </w:t>
      </w:r>
    </w:p>
    <w:p w14:paraId="7E14E440" w14:textId="77777777" w:rsidR="00335216" w:rsidRPr="00B16FE2" w:rsidRDefault="00335216" w:rsidP="00B16FE2">
      <w:pPr>
        <w:spacing w:before="120" w:after="120" w:line="288" w:lineRule="auto"/>
        <w:ind w:left="4111"/>
        <w:jc w:val="both"/>
        <w:rPr>
          <w:sz w:val="24"/>
          <w:szCs w:val="24"/>
        </w:rPr>
      </w:pPr>
      <w:r w:rsidRPr="00B16FE2">
        <w:rPr>
          <w:sz w:val="24"/>
          <w:szCs w:val="24"/>
        </w:rPr>
        <w:t>za pośrednictwem</w:t>
      </w:r>
    </w:p>
    <w:p w14:paraId="02857439" w14:textId="77777777" w:rsidR="00335216" w:rsidRPr="00B16FE2" w:rsidRDefault="00335216" w:rsidP="00B16FE2">
      <w:pPr>
        <w:spacing w:before="120" w:after="120" w:line="288" w:lineRule="auto"/>
        <w:ind w:left="4111"/>
        <w:jc w:val="both"/>
        <w:rPr>
          <w:sz w:val="24"/>
          <w:szCs w:val="24"/>
        </w:rPr>
      </w:pPr>
    </w:p>
    <w:p w14:paraId="54C863AE" w14:textId="77777777" w:rsidR="00335216" w:rsidRPr="00B16FE2" w:rsidRDefault="00335216" w:rsidP="00B16FE2">
      <w:pPr>
        <w:spacing w:before="120" w:after="120" w:line="288" w:lineRule="auto"/>
        <w:ind w:left="4111"/>
        <w:jc w:val="both"/>
        <w:rPr>
          <w:b/>
          <w:bCs/>
          <w:sz w:val="24"/>
          <w:szCs w:val="24"/>
        </w:rPr>
      </w:pPr>
      <w:r w:rsidRPr="00B16FE2">
        <w:rPr>
          <w:b/>
          <w:bCs/>
          <w:sz w:val="24"/>
          <w:szCs w:val="24"/>
        </w:rPr>
        <w:t xml:space="preserve">Miejskiego Ośrodka Pomocy Społecznej w </w:t>
      </w:r>
      <w:r w:rsidR="00B16FE2" w:rsidRPr="00B16FE2">
        <w:rPr>
          <w:b/>
          <w:bCs/>
          <w:sz w:val="24"/>
          <w:szCs w:val="24"/>
        </w:rPr>
        <w:t xml:space="preserve">____________ </w:t>
      </w:r>
    </w:p>
    <w:p w14:paraId="26A4F42A" w14:textId="77777777" w:rsidR="00335216" w:rsidRPr="00B16FE2" w:rsidRDefault="00B16FE2" w:rsidP="00B16FE2">
      <w:pPr>
        <w:spacing w:before="120" w:after="120" w:line="288" w:lineRule="auto"/>
        <w:ind w:left="4111"/>
        <w:jc w:val="both"/>
        <w:rPr>
          <w:b/>
          <w:bCs/>
          <w:sz w:val="24"/>
          <w:szCs w:val="24"/>
        </w:rPr>
      </w:pPr>
      <w:r w:rsidRPr="00B16FE2">
        <w:rPr>
          <w:b/>
          <w:bCs/>
          <w:sz w:val="24"/>
          <w:szCs w:val="24"/>
        </w:rPr>
        <w:t>u</w:t>
      </w:r>
      <w:r w:rsidR="00335216" w:rsidRPr="00B16FE2">
        <w:rPr>
          <w:b/>
          <w:bCs/>
          <w:sz w:val="24"/>
          <w:szCs w:val="24"/>
        </w:rPr>
        <w:t xml:space="preserve">l. </w:t>
      </w:r>
      <w:r w:rsidRPr="00B16FE2">
        <w:rPr>
          <w:b/>
          <w:bCs/>
          <w:sz w:val="24"/>
          <w:szCs w:val="24"/>
        </w:rPr>
        <w:t>___________________</w:t>
      </w:r>
    </w:p>
    <w:p w14:paraId="2137B398" w14:textId="77777777" w:rsidR="00335216" w:rsidRPr="00B16FE2" w:rsidRDefault="00B16FE2" w:rsidP="00B16FE2">
      <w:pPr>
        <w:spacing w:before="120" w:after="120" w:line="288" w:lineRule="auto"/>
        <w:ind w:left="4111"/>
        <w:jc w:val="both"/>
        <w:rPr>
          <w:b/>
          <w:bCs/>
          <w:sz w:val="24"/>
          <w:szCs w:val="24"/>
        </w:rPr>
      </w:pPr>
      <w:r w:rsidRPr="00B16FE2">
        <w:rPr>
          <w:b/>
          <w:bCs/>
          <w:sz w:val="24"/>
          <w:szCs w:val="24"/>
        </w:rPr>
        <w:t>_______________________</w:t>
      </w:r>
    </w:p>
    <w:p w14:paraId="70F19ADE" w14:textId="77777777" w:rsidR="00753838" w:rsidRPr="00745E94" w:rsidRDefault="00753838" w:rsidP="00B16FE2">
      <w:pPr>
        <w:widowControl/>
        <w:spacing w:before="120" w:after="120" w:line="288" w:lineRule="auto"/>
        <w:jc w:val="center"/>
        <w:rPr>
          <w:b/>
          <w:bCs/>
          <w:color w:val="000000"/>
          <w:sz w:val="24"/>
          <w:szCs w:val="24"/>
        </w:rPr>
      </w:pPr>
      <w:r w:rsidRPr="00745E94">
        <w:rPr>
          <w:b/>
          <w:bCs/>
          <w:color w:val="000000"/>
          <w:sz w:val="24"/>
          <w:szCs w:val="24"/>
        </w:rPr>
        <w:t>ODWOŁANIE</w:t>
      </w:r>
    </w:p>
    <w:p w14:paraId="7FCF2FE1" w14:textId="77777777" w:rsidR="00753838" w:rsidRPr="00745E94" w:rsidRDefault="00B16FE2" w:rsidP="00B16FE2">
      <w:pPr>
        <w:widowControl/>
        <w:spacing w:before="120" w:after="120" w:line="288" w:lineRule="auto"/>
        <w:jc w:val="center"/>
        <w:rPr>
          <w:b/>
          <w:bCs/>
          <w:color w:val="000000"/>
          <w:sz w:val="24"/>
          <w:szCs w:val="24"/>
        </w:rPr>
      </w:pPr>
      <w:r w:rsidRPr="00745E94">
        <w:rPr>
          <w:b/>
          <w:bCs/>
          <w:color w:val="000000"/>
          <w:sz w:val="24"/>
          <w:szCs w:val="24"/>
        </w:rPr>
        <w:t>OD DECYZJI DYREKTORA MIEJSKIEGO OŚRODKA POMOCY SPOŁECZNEJ W _____________ Z DNIA ______________R, NR ___________________W SPRAWIE PRZYZNANIA ŚWIADCZENIA PIELĘGNACYJNEGO</w:t>
      </w:r>
    </w:p>
    <w:p w14:paraId="4A6CC70B" w14:textId="77777777" w:rsidR="00753838" w:rsidRPr="00745E94" w:rsidRDefault="00753838" w:rsidP="00B16FE2">
      <w:pPr>
        <w:widowControl/>
        <w:spacing w:before="120" w:after="120" w:line="288" w:lineRule="auto"/>
        <w:ind w:firstLine="426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Na podstawie art. 127 Kodeksu postępowania administracyjnego odwołuję się od przedmiotowej decyzji, wnosząc o jej uchylenie i przekazanie sprawy do ponownego rozpatrzenia organowi I instancji.</w:t>
      </w:r>
    </w:p>
    <w:p w14:paraId="4A1CD806" w14:textId="77777777" w:rsidR="00753838" w:rsidRPr="00745E94" w:rsidRDefault="00B16FE2" w:rsidP="00B16FE2">
      <w:pPr>
        <w:widowControl/>
        <w:spacing w:before="120" w:after="120" w:line="288" w:lineRule="auto"/>
        <w:jc w:val="center"/>
        <w:rPr>
          <w:b/>
          <w:bCs/>
          <w:color w:val="000000"/>
          <w:sz w:val="24"/>
          <w:szCs w:val="24"/>
        </w:rPr>
      </w:pPr>
      <w:r w:rsidRPr="00745E94">
        <w:rPr>
          <w:b/>
          <w:bCs/>
          <w:color w:val="000000"/>
          <w:sz w:val="24"/>
          <w:szCs w:val="24"/>
        </w:rPr>
        <w:t>UZASADNIENIE</w:t>
      </w:r>
    </w:p>
    <w:p w14:paraId="4F982EA7" w14:textId="77777777" w:rsidR="00753838" w:rsidRPr="00745E94" w:rsidRDefault="00753838" w:rsidP="00B16FE2">
      <w:pPr>
        <w:widowControl/>
        <w:spacing w:before="120" w:after="120" w:line="288" w:lineRule="auto"/>
        <w:ind w:firstLine="426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Decyzją z </w:t>
      </w:r>
      <w:r w:rsidR="004059E4" w:rsidRPr="00745E94">
        <w:rPr>
          <w:color w:val="000000"/>
          <w:sz w:val="24"/>
          <w:szCs w:val="24"/>
        </w:rPr>
        <w:t>dnia</w:t>
      </w:r>
      <w:r w:rsidR="00B16FE2" w:rsidRPr="00745E94">
        <w:rPr>
          <w:b/>
          <w:bCs/>
          <w:color w:val="000000"/>
          <w:sz w:val="24"/>
          <w:szCs w:val="24"/>
        </w:rPr>
        <w:t>______________</w:t>
      </w:r>
      <w:r w:rsidR="000A4C55" w:rsidRPr="00745E94">
        <w:rPr>
          <w:b/>
          <w:bCs/>
          <w:color w:val="000000"/>
          <w:sz w:val="24"/>
          <w:szCs w:val="24"/>
        </w:rPr>
        <w:t>,</w:t>
      </w:r>
      <w:r w:rsidR="00335216" w:rsidRPr="00B16FE2">
        <w:rPr>
          <w:sz w:val="24"/>
          <w:szCs w:val="24"/>
        </w:rPr>
        <w:t xml:space="preserve"> </w:t>
      </w:r>
      <w:r w:rsidR="000D2E2E" w:rsidRPr="00B16FE2">
        <w:rPr>
          <w:b/>
          <w:bCs/>
          <w:color w:val="000000"/>
          <w:sz w:val="24"/>
          <w:szCs w:val="24"/>
        </w:rPr>
        <w:t>Nr</w:t>
      </w:r>
      <w:r w:rsidR="00B16FE2" w:rsidRPr="00B16FE2">
        <w:rPr>
          <w:b/>
          <w:bCs/>
          <w:color w:val="000000"/>
          <w:sz w:val="24"/>
          <w:szCs w:val="24"/>
        </w:rPr>
        <w:t>_____________</w:t>
      </w:r>
      <w:r w:rsidR="002F2784" w:rsidRPr="00745E94">
        <w:rPr>
          <w:b/>
          <w:bCs/>
          <w:color w:val="000000"/>
          <w:sz w:val="24"/>
          <w:szCs w:val="24"/>
        </w:rPr>
        <w:t xml:space="preserve"> </w:t>
      </w:r>
      <w:r w:rsidR="002F2784" w:rsidRPr="00745E94">
        <w:rPr>
          <w:color w:val="000000"/>
          <w:sz w:val="24"/>
          <w:szCs w:val="24"/>
        </w:rPr>
        <w:t>Dyrektor Miejskiego</w:t>
      </w:r>
      <w:r w:rsidRPr="00745E94">
        <w:rPr>
          <w:color w:val="000000"/>
          <w:sz w:val="24"/>
          <w:szCs w:val="24"/>
        </w:rPr>
        <w:t xml:space="preserve"> Ośrodka Pomocy Społecznej w</w:t>
      </w:r>
      <w:r w:rsidR="00335216" w:rsidRPr="00745E94">
        <w:rPr>
          <w:color w:val="000000"/>
          <w:sz w:val="24"/>
          <w:szCs w:val="24"/>
        </w:rPr>
        <w:t xml:space="preserve"> </w:t>
      </w:r>
      <w:r w:rsidR="00B16FE2" w:rsidRPr="00745E94">
        <w:rPr>
          <w:color w:val="000000"/>
          <w:sz w:val="24"/>
          <w:szCs w:val="24"/>
        </w:rPr>
        <w:t>_________________</w:t>
      </w:r>
      <w:r w:rsidR="000A4C55" w:rsidRPr="00745E94">
        <w:rPr>
          <w:color w:val="000000"/>
          <w:sz w:val="24"/>
          <w:szCs w:val="24"/>
        </w:rPr>
        <w:t xml:space="preserve">odmówił mi przyznania </w:t>
      </w:r>
      <w:r w:rsidR="002F2784" w:rsidRPr="00745E94">
        <w:rPr>
          <w:color w:val="000000"/>
          <w:sz w:val="24"/>
          <w:szCs w:val="24"/>
        </w:rPr>
        <w:t>świadczenia pielęgnacyjnego</w:t>
      </w:r>
      <w:r w:rsidR="000A4C55" w:rsidRPr="00745E94">
        <w:rPr>
          <w:color w:val="000000"/>
          <w:sz w:val="24"/>
          <w:szCs w:val="24"/>
        </w:rPr>
        <w:t xml:space="preserve"> z tytułu rezygnacji z zatrudnienia lub innej pracy </w:t>
      </w:r>
      <w:r w:rsidR="004059E4" w:rsidRPr="00745E94">
        <w:rPr>
          <w:color w:val="000000"/>
          <w:sz w:val="24"/>
          <w:szCs w:val="24"/>
        </w:rPr>
        <w:t>zarobkowej wnioskowanego</w:t>
      </w:r>
      <w:r w:rsidR="000A4C55" w:rsidRPr="00745E94">
        <w:rPr>
          <w:color w:val="000000"/>
          <w:sz w:val="24"/>
          <w:szCs w:val="24"/>
        </w:rPr>
        <w:t xml:space="preserve"> na </w:t>
      </w:r>
      <w:r w:rsidR="00335216" w:rsidRPr="00745E94">
        <w:rPr>
          <w:color w:val="000000"/>
          <w:sz w:val="24"/>
          <w:szCs w:val="24"/>
        </w:rPr>
        <w:t xml:space="preserve">brata </w:t>
      </w:r>
      <w:r w:rsidR="00B16FE2" w:rsidRPr="00745E94">
        <w:rPr>
          <w:color w:val="000000"/>
          <w:sz w:val="24"/>
          <w:szCs w:val="24"/>
        </w:rPr>
        <w:t xml:space="preserve">__________  </w:t>
      </w:r>
      <w:r w:rsidRPr="00745E94">
        <w:rPr>
          <w:color w:val="000000"/>
          <w:sz w:val="24"/>
          <w:szCs w:val="24"/>
        </w:rPr>
        <w:t xml:space="preserve"> </w:t>
      </w:r>
    </w:p>
    <w:p w14:paraId="1C4299A8" w14:textId="77777777" w:rsidR="000A4C55" w:rsidRPr="00745E94" w:rsidRDefault="000A4C55" w:rsidP="00B16FE2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Organ </w:t>
      </w:r>
      <w:r w:rsidR="004059E4" w:rsidRPr="00745E94">
        <w:rPr>
          <w:color w:val="000000"/>
          <w:sz w:val="24"/>
          <w:szCs w:val="24"/>
        </w:rPr>
        <w:t>wskazał, że</w:t>
      </w:r>
      <w:r w:rsidRPr="00745E94">
        <w:rPr>
          <w:color w:val="000000"/>
          <w:sz w:val="24"/>
          <w:szCs w:val="24"/>
        </w:rPr>
        <w:t xml:space="preserve"> nie</w:t>
      </w:r>
      <w:r w:rsidR="00335216" w:rsidRPr="00745E94">
        <w:rPr>
          <w:color w:val="000000"/>
          <w:sz w:val="24"/>
          <w:szCs w:val="24"/>
        </w:rPr>
        <w:t xml:space="preserve"> zostały spełnione </w:t>
      </w:r>
      <w:r w:rsidRPr="00745E94">
        <w:rPr>
          <w:color w:val="000000"/>
          <w:sz w:val="24"/>
          <w:szCs w:val="24"/>
        </w:rPr>
        <w:t>wszystki</w:t>
      </w:r>
      <w:r w:rsidR="00335216" w:rsidRPr="00745E94">
        <w:rPr>
          <w:color w:val="000000"/>
          <w:sz w:val="24"/>
          <w:szCs w:val="24"/>
        </w:rPr>
        <w:t>e</w:t>
      </w:r>
      <w:r w:rsidRPr="00745E94">
        <w:rPr>
          <w:color w:val="000000"/>
          <w:sz w:val="24"/>
          <w:szCs w:val="24"/>
        </w:rPr>
        <w:t xml:space="preserve"> przesłan</w:t>
      </w:r>
      <w:r w:rsidR="00335216" w:rsidRPr="00745E94">
        <w:rPr>
          <w:color w:val="000000"/>
          <w:sz w:val="24"/>
          <w:szCs w:val="24"/>
        </w:rPr>
        <w:t>ki uprawniające do nabycia prawa do świadczenia pielęgnacyjnego</w:t>
      </w:r>
      <w:r w:rsidRPr="00745E94">
        <w:rPr>
          <w:color w:val="000000"/>
          <w:sz w:val="24"/>
          <w:szCs w:val="24"/>
        </w:rPr>
        <w:t xml:space="preserve"> o których mowa </w:t>
      </w:r>
      <w:r w:rsidR="002F2784" w:rsidRPr="00745E94">
        <w:rPr>
          <w:color w:val="000000"/>
          <w:sz w:val="24"/>
          <w:szCs w:val="24"/>
        </w:rPr>
        <w:t>w art.</w:t>
      </w:r>
      <w:r w:rsidR="00335216" w:rsidRPr="00745E94">
        <w:rPr>
          <w:color w:val="000000"/>
          <w:sz w:val="24"/>
          <w:szCs w:val="24"/>
        </w:rPr>
        <w:t xml:space="preserve"> 17 </w:t>
      </w:r>
      <w:r w:rsidR="002F2784" w:rsidRPr="00745E94">
        <w:rPr>
          <w:color w:val="000000"/>
          <w:sz w:val="24"/>
          <w:szCs w:val="24"/>
        </w:rPr>
        <w:t>ustawy o</w:t>
      </w:r>
      <w:r w:rsidR="004059E4" w:rsidRPr="00745E94">
        <w:rPr>
          <w:color w:val="000000"/>
          <w:sz w:val="24"/>
          <w:szCs w:val="24"/>
        </w:rPr>
        <w:t xml:space="preserve"> świadczeniach</w:t>
      </w:r>
      <w:r w:rsidRPr="00745E94">
        <w:rPr>
          <w:color w:val="000000"/>
          <w:sz w:val="24"/>
          <w:szCs w:val="24"/>
        </w:rPr>
        <w:t xml:space="preserve"> </w:t>
      </w:r>
      <w:r w:rsidR="00335216" w:rsidRPr="00745E94">
        <w:rPr>
          <w:color w:val="000000"/>
          <w:sz w:val="24"/>
          <w:szCs w:val="24"/>
        </w:rPr>
        <w:t>rodzinnych.</w:t>
      </w:r>
    </w:p>
    <w:p w14:paraId="420D8578" w14:textId="77777777" w:rsidR="005C3949" w:rsidRPr="00745E94" w:rsidRDefault="005C3949" w:rsidP="00B16FE2">
      <w:pPr>
        <w:widowControl/>
        <w:spacing w:before="120" w:after="120" w:line="288" w:lineRule="auto"/>
        <w:ind w:firstLine="426"/>
        <w:jc w:val="both"/>
        <w:rPr>
          <w:color w:val="000000"/>
          <w:sz w:val="24"/>
          <w:szCs w:val="24"/>
        </w:rPr>
      </w:pPr>
    </w:p>
    <w:p w14:paraId="1BC6125B" w14:textId="77777777" w:rsidR="005C3949" w:rsidRPr="00745E94" w:rsidRDefault="005C3949" w:rsidP="00B16FE2">
      <w:pPr>
        <w:widowControl/>
        <w:autoSpaceDE/>
        <w:autoSpaceDN/>
        <w:adjustRightInd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lastRenderedPageBreak/>
        <w:t>Art.</w:t>
      </w:r>
      <w:r w:rsidR="00B16FE2" w:rsidRPr="00745E94">
        <w:rPr>
          <w:color w:val="000000"/>
          <w:sz w:val="24"/>
          <w:szCs w:val="24"/>
        </w:rPr>
        <w:t xml:space="preserve">  </w:t>
      </w:r>
      <w:r w:rsidRPr="00745E94">
        <w:rPr>
          <w:color w:val="000000"/>
          <w:sz w:val="24"/>
          <w:szCs w:val="24"/>
        </w:rPr>
        <w:t>17.</w:t>
      </w:r>
      <w:r w:rsidR="00B16FE2" w:rsidRPr="00745E94">
        <w:rPr>
          <w:color w:val="000000"/>
          <w:sz w:val="24"/>
          <w:szCs w:val="24"/>
        </w:rPr>
        <w:t xml:space="preserve">  </w:t>
      </w:r>
      <w:r w:rsidR="004059E4" w:rsidRPr="00745E94">
        <w:rPr>
          <w:color w:val="000000"/>
          <w:sz w:val="24"/>
          <w:szCs w:val="24"/>
        </w:rPr>
        <w:t xml:space="preserve">Ustawy wskazuje, </w:t>
      </w:r>
      <w:r w:rsidR="00335216" w:rsidRPr="00745E94">
        <w:rPr>
          <w:color w:val="000000"/>
          <w:sz w:val="24"/>
          <w:szCs w:val="24"/>
        </w:rPr>
        <w:t>ż</w:t>
      </w:r>
      <w:r w:rsidR="004059E4" w:rsidRPr="00745E94">
        <w:rPr>
          <w:color w:val="000000"/>
          <w:sz w:val="24"/>
          <w:szCs w:val="24"/>
        </w:rPr>
        <w:t>e ś</w:t>
      </w:r>
      <w:r w:rsidRPr="00745E94">
        <w:rPr>
          <w:color w:val="000000"/>
          <w:sz w:val="24"/>
          <w:szCs w:val="24"/>
        </w:rPr>
        <w:t>wiadczenie pielęgnacyjne z tytułu rezygnacji z zatrudnienia lub innej pracy zarobkowej</w:t>
      </w:r>
      <w:r w:rsidR="004059E4" w:rsidRPr="00745E94">
        <w:rPr>
          <w:color w:val="000000"/>
          <w:sz w:val="24"/>
          <w:szCs w:val="24"/>
        </w:rPr>
        <w:t xml:space="preserve"> </w:t>
      </w:r>
      <w:r w:rsidRPr="00745E94">
        <w:rPr>
          <w:color w:val="000000"/>
          <w:sz w:val="24"/>
          <w:szCs w:val="24"/>
        </w:rPr>
        <w:t>przysługuje:</w:t>
      </w:r>
    </w:p>
    <w:p w14:paraId="18BAE4A8" w14:textId="77777777" w:rsidR="005C3949" w:rsidRPr="00745E94" w:rsidRDefault="005C3949" w:rsidP="00B16FE2">
      <w:pPr>
        <w:widowControl/>
        <w:autoSpaceDE/>
        <w:autoSpaceDN/>
        <w:adjustRightInd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1) matce albo ojcu,</w:t>
      </w:r>
    </w:p>
    <w:p w14:paraId="54E2D254" w14:textId="77777777" w:rsidR="005C3949" w:rsidRPr="00745E94" w:rsidRDefault="005C3949" w:rsidP="00B16FE2">
      <w:pPr>
        <w:widowControl/>
        <w:autoSpaceDE/>
        <w:autoSpaceDN/>
        <w:adjustRightInd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2) opiekunowi faktycznemu dziecka,</w:t>
      </w:r>
    </w:p>
    <w:p w14:paraId="1CABBD6E" w14:textId="77777777" w:rsidR="005C3949" w:rsidRPr="00745E94" w:rsidRDefault="005C3949" w:rsidP="00B16FE2">
      <w:pPr>
        <w:widowControl/>
        <w:autoSpaceDE/>
        <w:autoSpaceDN/>
        <w:adjustRightInd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3) osobie będącej rodziną zastępczą spokrewnioną w rozumieniu </w:t>
      </w:r>
      <w:hyperlink r:id="rId7" w:anchor="/document/17720793?cm=DOCUMENT" w:history="1">
        <w:r w:rsidRPr="00745E94">
          <w:rPr>
            <w:color w:val="000000"/>
            <w:sz w:val="24"/>
            <w:szCs w:val="24"/>
            <w:u w:val="single"/>
          </w:rPr>
          <w:t>ustawy</w:t>
        </w:r>
      </w:hyperlink>
      <w:r w:rsidRPr="00745E94">
        <w:rPr>
          <w:color w:val="000000"/>
          <w:sz w:val="24"/>
          <w:szCs w:val="24"/>
        </w:rPr>
        <w:t xml:space="preserve"> z dnia 9 czerwca 2011 r. o wspieraniu rodziny i systemie pieczy zastępczej,</w:t>
      </w:r>
    </w:p>
    <w:p w14:paraId="038EE16F" w14:textId="77777777" w:rsidR="005C3949" w:rsidRPr="00745E94" w:rsidRDefault="005C3949" w:rsidP="00B16FE2">
      <w:pPr>
        <w:widowControl/>
        <w:autoSpaceDE/>
        <w:autoSpaceDN/>
        <w:adjustRightInd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4) innym osobom, na których zgodnie z przepisami </w:t>
      </w:r>
      <w:hyperlink r:id="rId8" w:anchor="/document/16785962?cm=DOCUMENT" w:history="1">
        <w:r w:rsidRPr="00745E94">
          <w:rPr>
            <w:color w:val="000000"/>
            <w:sz w:val="24"/>
            <w:szCs w:val="24"/>
            <w:u w:val="single"/>
          </w:rPr>
          <w:t>ustawy</w:t>
        </w:r>
      </w:hyperlink>
      <w:r w:rsidRPr="00745E94">
        <w:rPr>
          <w:color w:val="000000"/>
          <w:sz w:val="24"/>
          <w:szCs w:val="24"/>
        </w:rPr>
        <w:t xml:space="preserve"> z dnia 25 lutego 1964 r. - Kodeks rodzinny i opiekuńczy ciąży obowiązek alimentacyjny, z wyjątkiem osób o znacznym stopniu niepełnosprawności</w:t>
      </w:r>
    </w:p>
    <w:p w14:paraId="1B6B02D8" w14:textId="77777777" w:rsidR="005C3949" w:rsidRPr="00745E94" w:rsidRDefault="005C3949" w:rsidP="00B16FE2">
      <w:pPr>
        <w:widowControl/>
        <w:autoSpaceDE/>
        <w:autoSpaceDN/>
        <w:adjustRightInd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- jeżeli nie podejmują lub rezygnują z zatrudnienia lub innej pracy zarobkowej w celu sprawowania opieki nad osobą legitymującą się orzeczeniem o znacznym stopniu niepełnosprawności albo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p w14:paraId="7358CFB0" w14:textId="77777777" w:rsidR="005C3949" w:rsidRPr="00745E94" w:rsidRDefault="005C3949" w:rsidP="00745E94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Zgodnie z art. 17 1a.</w:t>
      </w:r>
      <w:r w:rsidR="00745E94" w:rsidRPr="00745E94">
        <w:rPr>
          <w:color w:val="000000"/>
          <w:sz w:val="24"/>
          <w:szCs w:val="24"/>
        </w:rPr>
        <w:t xml:space="preserve"> w/w ustawy</w:t>
      </w:r>
      <w:r w:rsidR="00B16FE2" w:rsidRPr="00745E94">
        <w:rPr>
          <w:color w:val="000000"/>
          <w:sz w:val="24"/>
          <w:szCs w:val="24"/>
        </w:rPr>
        <w:t xml:space="preserve"> </w:t>
      </w:r>
      <w:r w:rsidR="00745E94" w:rsidRPr="00745E94">
        <w:rPr>
          <w:color w:val="000000"/>
          <w:sz w:val="24"/>
          <w:szCs w:val="24"/>
        </w:rPr>
        <w:t>o</w:t>
      </w:r>
      <w:r w:rsidRPr="00745E94">
        <w:rPr>
          <w:color w:val="000000"/>
          <w:sz w:val="24"/>
          <w:szCs w:val="24"/>
        </w:rPr>
        <w:t xml:space="preserve">sobom, o których mowa w ust. 1 pkt 4, innym niż spokrewnione w pierwszym stopniu z osobą wymagającą opieki, przysługuje świadczenie pielęgnacyjne, w </w:t>
      </w:r>
      <w:r w:rsidR="004059E4" w:rsidRPr="00745E94">
        <w:rPr>
          <w:color w:val="000000"/>
          <w:sz w:val="24"/>
          <w:szCs w:val="24"/>
        </w:rPr>
        <w:t>przypadku,</w:t>
      </w:r>
      <w:r w:rsidRPr="00745E94">
        <w:rPr>
          <w:color w:val="000000"/>
          <w:sz w:val="24"/>
          <w:szCs w:val="24"/>
        </w:rPr>
        <w:t xml:space="preserve"> gdy spełnione są łącznie następujące warunki:</w:t>
      </w:r>
    </w:p>
    <w:p w14:paraId="31248E1F" w14:textId="77777777" w:rsidR="005C3949" w:rsidRPr="00745E94" w:rsidRDefault="005C3949" w:rsidP="00B16FE2">
      <w:pPr>
        <w:widowControl/>
        <w:autoSpaceDE/>
        <w:autoSpaceDN/>
        <w:adjustRightInd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1) rodzice osoby wymagającej opieki nie żyją, zostali pozbawieni praw rodzicielskich, są małoletni lub legitymują się orzeczeniem o znacznym stopniu niepełnosprawności;</w:t>
      </w:r>
    </w:p>
    <w:p w14:paraId="626D066A" w14:textId="77777777" w:rsidR="005C3949" w:rsidRPr="00745E94" w:rsidRDefault="005C3949" w:rsidP="00B16FE2">
      <w:pPr>
        <w:widowControl/>
        <w:autoSpaceDE/>
        <w:autoSpaceDN/>
        <w:adjustRightInd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2) nie ma innych osób spokrewnionych w pierwszym stopniu, są małoletnie lub legitymują się orzeczeniem o znacznym stopniu niepełnosprawności;</w:t>
      </w:r>
    </w:p>
    <w:p w14:paraId="0B9BF178" w14:textId="77777777" w:rsidR="005C3949" w:rsidRPr="00745E94" w:rsidRDefault="005C3949" w:rsidP="00B16FE2">
      <w:pPr>
        <w:widowControl/>
        <w:autoSpaceDE/>
        <w:autoSpaceDN/>
        <w:adjustRightInd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3) nie ma osób, o których mowa w ust. 1 pkt 2 i 3, lub legitymują się orzeczeniem o znacznym stopniu niepełnosprawności.</w:t>
      </w:r>
    </w:p>
    <w:p w14:paraId="788B3DB7" w14:textId="77777777" w:rsidR="005C3949" w:rsidRPr="00745E94" w:rsidRDefault="005C3949" w:rsidP="00B16FE2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Zgodnie z ust 5. </w:t>
      </w:r>
      <w:r w:rsidR="004059E4" w:rsidRPr="00745E94">
        <w:rPr>
          <w:color w:val="000000"/>
          <w:sz w:val="24"/>
          <w:szCs w:val="24"/>
        </w:rPr>
        <w:t>t</w:t>
      </w:r>
      <w:r w:rsidRPr="00745E94">
        <w:rPr>
          <w:color w:val="000000"/>
          <w:sz w:val="24"/>
          <w:szCs w:val="24"/>
        </w:rPr>
        <w:t xml:space="preserve">ego artykułu </w:t>
      </w:r>
      <w:r w:rsidR="00745E94" w:rsidRPr="00745E94">
        <w:rPr>
          <w:color w:val="000000"/>
          <w:sz w:val="24"/>
          <w:szCs w:val="24"/>
        </w:rPr>
        <w:t>ś</w:t>
      </w:r>
      <w:r w:rsidRPr="00745E94">
        <w:rPr>
          <w:color w:val="000000"/>
          <w:sz w:val="24"/>
          <w:szCs w:val="24"/>
        </w:rPr>
        <w:t>wiadczenie pielęgnacyjne nie przysługuje, jeżeli:</w:t>
      </w:r>
    </w:p>
    <w:p w14:paraId="10CB8D5E" w14:textId="77777777" w:rsidR="005C3949" w:rsidRPr="00745E94" w:rsidRDefault="005C3949" w:rsidP="00B16FE2">
      <w:pPr>
        <w:widowControl/>
        <w:spacing w:before="120" w:after="120" w:line="288" w:lineRule="auto"/>
        <w:ind w:firstLine="426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1) osoba sprawująca opiekę:</w:t>
      </w:r>
    </w:p>
    <w:p w14:paraId="6BFB1A99" w14:textId="77777777" w:rsidR="000A4C55" w:rsidRPr="00745E94" w:rsidRDefault="005C3949" w:rsidP="00B16FE2">
      <w:pPr>
        <w:widowControl/>
        <w:spacing w:before="120" w:after="120" w:line="288" w:lineRule="auto"/>
        <w:ind w:firstLine="426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a) ma ustalone prawo do emerytury, renty, renty rodzinnej z tytułu śmierci małżonka przyznanej w przypadku zbiegu prawa do renty rodzinnej i innego świadczenia emerytalno-rentowego, renty socjalnej, zasiłku stałego, nauczycielskiego świadczenia kompensacyjnego, zasiłku przedemerytalnego, świadczenia przedemerytalnego lub rodzicielskiego świadczenia uzupełniającego, o którym mowa w ustawie z dnia 31 stycznia 2019 r. o rodzicielskim świadczeniu uzupełniającym,</w:t>
      </w:r>
    </w:p>
    <w:p w14:paraId="1B385C6A" w14:textId="77777777" w:rsidR="005C3949" w:rsidRPr="00745E94" w:rsidRDefault="005C3949" w:rsidP="00B16FE2">
      <w:pPr>
        <w:widowControl/>
        <w:spacing w:before="120" w:after="120" w:line="288" w:lineRule="auto"/>
        <w:ind w:firstLine="426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lastRenderedPageBreak/>
        <w:t>b) ma ustalone prawo do specjalnego zasiłku opiekuńczego, świadczenia pielęgnacyjnego lub zasiłku dla opiekuna, o którym mowa w ustawie z dnia 4 kwietnia 2014 r. o ustaleniu i wypłacie zasiłków dla opiekunów;</w:t>
      </w:r>
    </w:p>
    <w:p w14:paraId="5C3E19A9" w14:textId="77777777" w:rsidR="005C3949" w:rsidRPr="00745E94" w:rsidRDefault="005C3949" w:rsidP="00B16FE2">
      <w:pPr>
        <w:widowControl/>
        <w:spacing w:before="120" w:after="120" w:line="288" w:lineRule="auto"/>
        <w:ind w:firstLine="426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2) osoba wymagająca opieki:</w:t>
      </w:r>
    </w:p>
    <w:p w14:paraId="556B495A" w14:textId="77777777" w:rsidR="005C3949" w:rsidRPr="00745E94" w:rsidRDefault="005C3949" w:rsidP="00B16FE2">
      <w:pPr>
        <w:widowControl/>
        <w:spacing w:before="120" w:after="120" w:line="288" w:lineRule="auto"/>
        <w:ind w:firstLine="426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a) pozostaje w związku małżeńskim, chyba że współmałżonek legitymuje się orzeczeniem o znacznym stopniu niepełnosprawności,</w:t>
      </w:r>
    </w:p>
    <w:p w14:paraId="0FE9DD30" w14:textId="77777777" w:rsidR="000A4C55" w:rsidRPr="00745E94" w:rsidRDefault="005C3949" w:rsidP="00B16FE2">
      <w:pPr>
        <w:widowControl/>
        <w:spacing w:before="120" w:after="120" w:line="288" w:lineRule="auto"/>
        <w:ind w:firstLine="426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b) została umieszczona w rodzinie zastępczej, z wyjątkiem rodziny zastępczej spokrewnionej, rodzinnym domu dziecka </w:t>
      </w:r>
      <w:r w:rsidR="004059E4" w:rsidRPr="00745E94">
        <w:rPr>
          <w:color w:val="000000"/>
          <w:sz w:val="24"/>
          <w:szCs w:val="24"/>
        </w:rPr>
        <w:t>albo</w:t>
      </w:r>
      <w:r w:rsidRPr="00745E94">
        <w:rPr>
          <w:color w:val="000000"/>
          <w:sz w:val="24"/>
          <w:szCs w:val="24"/>
        </w:rPr>
        <w:t xml:space="preserve"> w związku z koniecznością kształcenia, rewalidacji lub rehabilitacji, w placówce zapewniającej całodobową opiekę, w tym w specjalnym ośrodku szkolno-wychowawczym, z wyjątkiem podmiotu wykonującego działalność leczniczą, i korzysta w niej z całodobowej opieki przez więcej niż 5 dni w tygodniu;</w:t>
      </w:r>
    </w:p>
    <w:p w14:paraId="19D72599" w14:textId="77777777" w:rsidR="000D2E2E" w:rsidRPr="00745E94" w:rsidRDefault="005C3949" w:rsidP="00B16FE2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Jak ustalił </w:t>
      </w:r>
      <w:r w:rsidR="000D2E2E" w:rsidRPr="00745E94">
        <w:rPr>
          <w:color w:val="000000"/>
          <w:sz w:val="24"/>
          <w:szCs w:val="24"/>
        </w:rPr>
        <w:t>organ</w:t>
      </w:r>
      <w:r w:rsidR="00B16FE2" w:rsidRPr="00745E94">
        <w:rPr>
          <w:color w:val="000000"/>
          <w:sz w:val="24"/>
          <w:szCs w:val="24"/>
        </w:rPr>
        <w:t>______________</w:t>
      </w:r>
      <w:r w:rsidR="000D2E2E" w:rsidRPr="00745E94">
        <w:rPr>
          <w:color w:val="000000"/>
          <w:sz w:val="24"/>
          <w:szCs w:val="24"/>
        </w:rPr>
        <w:t xml:space="preserve"> posiada orzeczenie o niepełnosprawności zaliczające go do </w:t>
      </w:r>
      <w:r w:rsidR="00B16FE2" w:rsidRPr="00745E94">
        <w:rPr>
          <w:color w:val="000000"/>
          <w:sz w:val="24"/>
          <w:szCs w:val="24"/>
        </w:rPr>
        <w:t>__________</w:t>
      </w:r>
      <w:r w:rsidR="000D2E2E" w:rsidRPr="00745E94">
        <w:rPr>
          <w:color w:val="000000"/>
          <w:sz w:val="24"/>
          <w:szCs w:val="24"/>
        </w:rPr>
        <w:t xml:space="preserve"> stopnia niepełnosprawności</w:t>
      </w:r>
      <w:r w:rsidR="002F2784" w:rsidRPr="00745E94">
        <w:rPr>
          <w:color w:val="000000"/>
          <w:sz w:val="24"/>
          <w:szCs w:val="24"/>
        </w:rPr>
        <w:t xml:space="preserve"> z </w:t>
      </w:r>
      <w:r w:rsidR="000D2E2E" w:rsidRPr="00745E94">
        <w:rPr>
          <w:color w:val="000000"/>
          <w:sz w:val="24"/>
          <w:szCs w:val="24"/>
        </w:rPr>
        <w:t xml:space="preserve">dnia </w:t>
      </w:r>
      <w:r w:rsidR="00B16FE2" w:rsidRPr="00745E94">
        <w:rPr>
          <w:color w:val="000000"/>
          <w:sz w:val="24"/>
          <w:szCs w:val="24"/>
        </w:rPr>
        <w:t>______________</w:t>
      </w:r>
      <w:r w:rsidR="000D2E2E" w:rsidRPr="00745E94">
        <w:rPr>
          <w:color w:val="000000"/>
          <w:sz w:val="24"/>
          <w:szCs w:val="24"/>
        </w:rPr>
        <w:t xml:space="preserve"> r. </w:t>
      </w:r>
    </w:p>
    <w:p w14:paraId="6DCA2A08" w14:textId="77777777" w:rsidR="005C3949" w:rsidRPr="00745E94" w:rsidRDefault="002F2784" w:rsidP="00B16FE2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Organ nie negował również, </w:t>
      </w:r>
      <w:r w:rsidR="00B16FE2" w:rsidRPr="00745E94">
        <w:rPr>
          <w:color w:val="000000"/>
          <w:sz w:val="24"/>
          <w:szCs w:val="24"/>
        </w:rPr>
        <w:t>ż</w:t>
      </w:r>
      <w:r w:rsidRPr="00745E94">
        <w:rPr>
          <w:color w:val="000000"/>
          <w:sz w:val="24"/>
          <w:szCs w:val="24"/>
        </w:rPr>
        <w:t xml:space="preserve">e jestem bratem </w:t>
      </w:r>
      <w:r w:rsidR="00B16FE2" w:rsidRPr="00745E94">
        <w:rPr>
          <w:color w:val="000000"/>
          <w:sz w:val="24"/>
          <w:szCs w:val="24"/>
        </w:rPr>
        <w:t>______________</w:t>
      </w:r>
      <w:r w:rsidRPr="00745E94">
        <w:rPr>
          <w:color w:val="000000"/>
          <w:sz w:val="24"/>
          <w:szCs w:val="24"/>
        </w:rPr>
        <w:t>.</w:t>
      </w:r>
      <w:r w:rsidR="00B16FE2" w:rsidRPr="00745E94">
        <w:rPr>
          <w:color w:val="000000"/>
          <w:sz w:val="24"/>
          <w:szCs w:val="24"/>
        </w:rPr>
        <w:t xml:space="preserve">  </w:t>
      </w:r>
    </w:p>
    <w:p w14:paraId="7FBB71BC" w14:textId="77777777" w:rsidR="0057047C" w:rsidRPr="00745E94" w:rsidRDefault="000D2E2E" w:rsidP="00B16FE2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O</w:t>
      </w:r>
      <w:r w:rsidR="0057047C" w:rsidRPr="00745E94">
        <w:rPr>
          <w:color w:val="000000"/>
          <w:sz w:val="24"/>
          <w:szCs w:val="24"/>
        </w:rPr>
        <w:t>bowiązek alimentacyjny w pierwszej kolejności obciąża rodziców</w:t>
      </w:r>
      <w:r w:rsidR="00B16FE2" w:rsidRPr="00745E94">
        <w:rPr>
          <w:color w:val="000000"/>
          <w:sz w:val="24"/>
          <w:szCs w:val="24"/>
        </w:rPr>
        <w:t>_________</w:t>
      </w:r>
      <w:r w:rsidR="0057047C" w:rsidRPr="00745E94">
        <w:rPr>
          <w:color w:val="000000"/>
          <w:sz w:val="24"/>
          <w:szCs w:val="24"/>
        </w:rPr>
        <w:t xml:space="preserve">, którzy nie pełnią </w:t>
      </w:r>
      <w:r w:rsidR="004059E4" w:rsidRPr="00745E94">
        <w:rPr>
          <w:color w:val="000000"/>
          <w:sz w:val="24"/>
          <w:szCs w:val="24"/>
        </w:rPr>
        <w:t>bezpośredniej</w:t>
      </w:r>
      <w:r w:rsidR="0057047C" w:rsidRPr="00745E94">
        <w:rPr>
          <w:color w:val="000000"/>
          <w:sz w:val="24"/>
          <w:szCs w:val="24"/>
        </w:rPr>
        <w:t xml:space="preserve"> </w:t>
      </w:r>
      <w:r w:rsidR="00531EA6" w:rsidRPr="00745E94">
        <w:rPr>
          <w:color w:val="000000"/>
          <w:sz w:val="24"/>
          <w:szCs w:val="24"/>
        </w:rPr>
        <w:t>opieki</w:t>
      </w:r>
      <w:r w:rsidR="0057047C" w:rsidRPr="00745E94">
        <w:rPr>
          <w:color w:val="000000"/>
          <w:sz w:val="24"/>
          <w:szCs w:val="24"/>
        </w:rPr>
        <w:t xml:space="preserve"> nad </w:t>
      </w:r>
      <w:r w:rsidRPr="00745E94">
        <w:rPr>
          <w:color w:val="000000"/>
          <w:sz w:val="24"/>
          <w:szCs w:val="24"/>
        </w:rPr>
        <w:t>synem, nie są w stanie go spełnić – czego organ nie zbadał.</w:t>
      </w:r>
      <w:r w:rsidR="00B16FE2" w:rsidRPr="00745E94">
        <w:rPr>
          <w:color w:val="000000"/>
          <w:sz w:val="24"/>
          <w:szCs w:val="24"/>
        </w:rPr>
        <w:t xml:space="preserve">  </w:t>
      </w:r>
      <w:r w:rsidR="0057047C" w:rsidRPr="00745E94">
        <w:rPr>
          <w:color w:val="000000"/>
          <w:sz w:val="24"/>
          <w:szCs w:val="24"/>
        </w:rPr>
        <w:t xml:space="preserve"> </w:t>
      </w:r>
    </w:p>
    <w:p w14:paraId="55072AD0" w14:textId="77777777" w:rsidR="00FB7FA4" w:rsidRPr="00745E94" w:rsidRDefault="004059E4" w:rsidP="00B16FE2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O</w:t>
      </w:r>
      <w:r w:rsidR="00FB7FA4" w:rsidRPr="00745E94">
        <w:rPr>
          <w:color w:val="000000"/>
          <w:sz w:val="24"/>
          <w:szCs w:val="24"/>
        </w:rPr>
        <w:t>rgan pierwszej instancji pominął w swoich rozważaniach, kwestię niemożności sprawowania opieki przez</w:t>
      </w:r>
      <w:r w:rsidRPr="00745E94">
        <w:rPr>
          <w:color w:val="000000"/>
          <w:sz w:val="24"/>
          <w:szCs w:val="24"/>
        </w:rPr>
        <w:t xml:space="preserve"> </w:t>
      </w:r>
      <w:r w:rsidR="00FB7FA4" w:rsidRPr="00745E94">
        <w:rPr>
          <w:color w:val="000000"/>
          <w:sz w:val="24"/>
          <w:szCs w:val="24"/>
        </w:rPr>
        <w:t xml:space="preserve">zobowiązanych do świadczenia alimentacyjnego rodziców i </w:t>
      </w:r>
      <w:r w:rsidR="00531EA6" w:rsidRPr="00745E94">
        <w:rPr>
          <w:color w:val="000000"/>
          <w:sz w:val="24"/>
          <w:szCs w:val="24"/>
        </w:rPr>
        <w:t>rodzeństwo nie</w:t>
      </w:r>
      <w:r w:rsidR="00FB7FA4" w:rsidRPr="00745E94">
        <w:rPr>
          <w:color w:val="000000"/>
          <w:sz w:val="24"/>
          <w:szCs w:val="24"/>
        </w:rPr>
        <w:t xml:space="preserve"> przeprowadził postępowania wyjaśniającego w tym kierunku. </w:t>
      </w:r>
    </w:p>
    <w:p w14:paraId="0F024E99" w14:textId="77777777" w:rsidR="00FB7FA4" w:rsidRPr="00745E94" w:rsidRDefault="000D2E2E" w:rsidP="00745E94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O</w:t>
      </w:r>
      <w:r w:rsidR="00FB7FA4" w:rsidRPr="00745E94">
        <w:rPr>
          <w:color w:val="000000"/>
          <w:sz w:val="24"/>
          <w:szCs w:val="24"/>
        </w:rPr>
        <w:t xml:space="preserve">sobie, która jest spokrewniona w pierwszym stopniu z osobą wymagającą opieki, przysługiwałoby prawo do świadczenia pielęgnacyjnego, gdyby osoby spokrewnione w pierwszym stopniu z osobą wymagającą opieki posiadały orzeczenie o znacznym stopniu niepełnosprawności. </w:t>
      </w:r>
    </w:p>
    <w:p w14:paraId="668DFFAC" w14:textId="77777777" w:rsidR="007B073A" w:rsidRPr="00745E94" w:rsidRDefault="004059E4" w:rsidP="00B16FE2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O</w:t>
      </w:r>
      <w:r w:rsidR="007B073A" w:rsidRPr="00745E94">
        <w:rPr>
          <w:color w:val="000000"/>
          <w:sz w:val="24"/>
          <w:szCs w:val="24"/>
        </w:rPr>
        <w:t>rzecznictwo sądów jednoznacznie wskazują, iż w przypadku utrudnień faktycznych związanych z opieką nad osobami niepełnosprawnymi osób zobowiązanych do ich alimentacji w pierwszej kolejności, istnieje możliwość przyznania świadczenia pielęgnacyjnego osobom innym niż spokrewnionym w pierwszym stopniu, w szczególności przy uwzględnieniu konstytucyjnych zasad i wartości</w:t>
      </w:r>
      <w:r w:rsidR="000D2E2E" w:rsidRPr="00745E94">
        <w:rPr>
          <w:color w:val="000000"/>
          <w:sz w:val="24"/>
          <w:szCs w:val="24"/>
        </w:rPr>
        <w:t>.</w:t>
      </w:r>
    </w:p>
    <w:p w14:paraId="70965D3F" w14:textId="77777777" w:rsidR="002F2784" w:rsidRPr="00745E94" w:rsidRDefault="007B073A" w:rsidP="00745E94">
      <w:pPr>
        <w:widowControl/>
        <w:spacing w:before="120" w:after="120" w:line="288" w:lineRule="auto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Odwołując się do orzecznictwa </w:t>
      </w:r>
      <w:r w:rsidR="000D2E2E" w:rsidRPr="00745E94">
        <w:rPr>
          <w:color w:val="000000"/>
          <w:sz w:val="24"/>
          <w:szCs w:val="24"/>
        </w:rPr>
        <w:t>sądowo administracyjnego</w:t>
      </w:r>
      <w:r w:rsidRPr="00745E94">
        <w:rPr>
          <w:color w:val="000000"/>
          <w:sz w:val="24"/>
          <w:szCs w:val="24"/>
        </w:rPr>
        <w:t xml:space="preserve">, w </w:t>
      </w:r>
      <w:hyperlink r:id="rId9" w:anchor="/document/17066846?unitId=art(17)ust(1)pkt(4)&amp;cm=DOCUMENT" w:history="1">
        <w:r w:rsidRPr="00745E94">
          <w:rPr>
            <w:rStyle w:val="Hipercze"/>
            <w:color w:val="000000"/>
            <w:sz w:val="24"/>
            <w:szCs w:val="24"/>
          </w:rPr>
          <w:t>art. 17 ust. 1 pkt 4</w:t>
        </w:r>
      </w:hyperlink>
      <w:r w:rsidRPr="00745E94">
        <w:rPr>
          <w:color w:val="000000"/>
          <w:sz w:val="24"/>
          <w:szCs w:val="24"/>
        </w:rPr>
        <w:t xml:space="preserve"> </w:t>
      </w:r>
      <w:proofErr w:type="spellStart"/>
      <w:r w:rsidRPr="00745E94">
        <w:rPr>
          <w:color w:val="000000"/>
          <w:sz w:val="24"/>
          <w:szCs w:val="24"/>
        </w:rPr>
        <w:t>u.ś.r</w:t>
      </w:r>
      <w:proofErr w:type="spellEnd"/>
      <w:r w:rsidRPr="00745E94">
        <w:rPr>
          <w:color w:val="000000"/>
          <w:sz w:val="24"/>
          <w:szCs w:val="24"/>
        </w:rPr>
        <w:t xml:space="preserve">. ustawodawca nawiązuje wprost do obowiązku alimentacyjnego, o którym mowa w Kodeksie rodzinnym i opiekuńczym. Nie można zatem pominąć treści </w:t>
      </w:r>
      <w:hyperlink r:id="rId10" w:anchor="/document/16785962?unitId=art(132)&amp;cm=DOCUMENT" w:history="1">
        <w:r w:rsidRPr="00745E94">
          <w:rPr>
            <w:rStyle w:val="Hipercze"/>
            <w:color w:val="000000"/>
            <w:sz w:val="24"/>
            <w:szCs w:val="24"/>
          </w:rPr>
          <w:t>art. 132</w:t>
        </w:r>
      </w:hyperlink>
      <w:r w:rsidRPr="00745E94">
        <w:rPr>
          <w:color w:val="000000"/>
          <w:sz w:val="24"/>
          <w:szCs w:val="24"/>
        </w:rPr>
        <w:t xml:space="preserve"> </w:t>
      </w:r>
      <w:proofErr w:type="spellStart"/>
      <w:r w:rsidRPr="00745E94">
        <w:rPr>
          <w:color w:val="000000"/>
          <w:sz w:val="24"/>
          <w:szCs w:val="24"/>
        </w:rPr>
        <w:t>k.r.o</w:t>
      </w:r>
      <w:proofErr w:type="spellEnd"/>
      <w:r w:rsidRPr="00745E94">
        <w:rPr>
          <w:color w:val="000000"/>
          <w:sz w:val="24"/>
          <w:szCs w:val="24"/>
        </w:rPr>
        <w:t xml:space="preserve">., zgodnie z którym obowiązek alimentacyjny zobowiązanego w dalszej kolejności powstaje dopiero wtedy, gdy nie ma osoby zobowiązanej w bliższej kolejności, albo gdy osoba ta nie jest </w:t>
      </w:r>
      <w:r w:rsidRPr="00745E94">
        <w:rPr>
          <w:b/>
          <w:bCs/>
          <w:color w:val="000000"/>
          <w:sz w:val="24"/>
          <w:szCs w:val="24"/>
          <w:u w:val="single"/>
        </w:rPr>
        <w:t>w stanie uczynić zadość swemu obowiązkow</w:t>
      </w:r>
      <w:r w:rsidRPr="00745E94">
        <w:rPr>
          <w:color w:val="000000"/>
          <w:sz w:val="24"/>
          <w:szCs w:val="24"/>
        </w:rPr>
        <w:t xml:space="preserve">i, lub gdy uzyskanie od niej na czas potrzebnych uprawnionemu </w:t>
      </w:r>
      <w:r w:rsidRPr="00745E94">
        <w:rPr>
          <w:color w:val="000000"/>
          <w:sz w:val="24"/>
          <w:szCs w:val="24"/>
        </w:rPr>
        <w:lastRenderedPageBreak/>
        <w:t>środków utrzymania jest niemożliwe lub połączone z nadmiernymi trudnościami. W tym kontekście wybranie przez ustawodawcę z kręgu osób zobowiązanych do alimentacji wyłącznie osób spokrewnionych w pierwszym stopniu i umożliwienie przyznania świadczenia pielęgnacyjnego innym osobom zobowiązanym do alimentacji wyłącznie w sytuacji, gdy rodzice nie żyją, zostali pozbawieni praw rodzicielskich, są małoletni lub legitymują się orzeczeniem o znacznym stopniu niepełnosprawności, nie ma innych osób spokrewnionych w pierwszym stopniu, narusza konstytucyjną zasadę równości, sprawiedliwości społecznej (</w:t>
      </w:r>
      <w:hyperlink r:id="rId11" w:anchor="/document/16798613?unitId=art(2)&amp;cm=DOCUMENT" w:history="1">
        <w:r w:rsidRPr="00745E94">
          <w:rPr>
            <w:rStyle w:val="Hipercze"/>
            <w:color w:val="000000"/>
            <w:sz w:val="24"/>
            <w:szCs w:val="24"/>
          </w:rPr>
          <w:t>art. 2</w:t>
        </w:r>
      </w:hyperlink>
      <w:r w:rsidRPr="00745E94">
        <w:rPr>
          <w:color w:val="000000"/>
          <w:sz w:val="24"/>
          <w:szCs w:val="24"/>
        </w:rPr>
        <w:t xml:space="preserve"> Konstytucji RP), a także godzi w konstytucyjne nakazy ochrony i opieki nad rodziną (</w:t>
      </w:r>
      <w:hyperlink r:id="rId12" w:anchor="/document/16798613?unitId=art(18)&amp;cm=DOCUMENT" w:history="1">
        <w:r w:rsidRPr="00745E94">
          <w:rPr>
            <w:rStyle w:val="Hipercze"/>
            <w:color w:val="000000"/>
            <w:sz w:val="24"/>
            <w:szCs w:val="24"/>
          </w:rPr>
          <w:t>art. 18</w:t>
        </w:r>
      </w:hyperlink>
      <w:r w:rsidRPr="00745E94">
        <w:rPr>
          <w:color w:val="000000"/>
          <w:sz w:val="24"/>
          <w:szCs w:val="24"/>
        </w:rPr>
        <w:t xml:space="preserve"> Konstytucji RP). W niniejszej sprawie zachodzą właśnie przesłanki, o których mowa w </w:t>
      </w:r>
      <w:hyperlink r:id="rId13" w:anchor="/document/16785962?unitId=art(132)&amp;cm=DOCUMENT" w:history="1">
        <w:r w:rsidRPr="00745E94">
          <w:rPr>
            <w:rStyle w:val="Hipercze"/>
            <w:color w:val="000000"/>
            <w:sz w:val="24"/>
            <w:szCs w:val="24"/>
          </w:rPr>
          <w:t>art. 132</w:t>
        </w:r>
      </w:hyperlink>
      <w:r w:rsidRPr="00745E94">
        <w:rPr>
          <w:color w:val="000000"/>
          <w:sz w:val="24"/>
          <w:szCs w:val="24"/>
        </w:rPr>
        <w:t xml:space="preserve"> </w:t>
      </w:r>
      <w:proofErr w:type="spellStart"/>
      <w:r w:rsidRPr="00745E94">
        <w:rPr>
          <w:color w:val="000000"/>
          <w:sz w:val="24"/>
          <w:szCs w:val="24"/>
        </w:rPr>
        <w:t>k.r.o</w:t>
      </w:r>
      <w:proofErr w:type="spellEnd"/>
      <w:r w:rsidRPr="00745E94">
        <w:rPr>
          <w:color w:val="000000"/>
          <w:sz w:val="24"/>
          <w:szCs w:val="24"/>
        </w:rPr>
        <w:t xml:space="preserve">., a mianowicie niemożność sprawowania obowiązku opieki nad osobą niepełnosprawną przez osobę zobowiązaną w bliższej kolejności. </w:t>
      </w:r>
      <w:r w:rsidR="002F2784" w:rsidRPr="00745E94">
        <w:rPr>
          <w:color w:val="000000"/>
          <w:sz w:val="24"/>
          <w:szCs w:val="24"/>
        </w:rPr>
        <w:t>N</w:t>
      </w:r>
      <w:r w:rsidRPr="00745E94">
        <w:rPr>
          <w:color w:val="000000"/>
          <w:sz w:val="24"/>
          <w:szCs w:val="24"/>
        </w:rPr>
        <w:t xml:space="preserve">a co dzień opiekuje </w:t>
      </w:r>
      <w:r w:rsidR="002F2784" w:rsidRPr="00745E94">
        <w:rPr>
          <w:color w:val="000000"/>
          <w:sz w:val="24"/>
          <w:szCs w:val="24"/>
        </w:rPr>
        <w:t>się moim bratem</w:t>
      </w:r>
      <w:r w:rsidRPr="00745E94">
        <w:rPr>
          <w:color w:val="000000"/>
          <w:sz w:val="24"/>
          <w:szCs w:val="24"/>
        </w:rPr>
        <w:t>, któr</w:t>
      </w:r>
      <w:r w:rsidR="002F2784" w:rsidRPr="00745E94">
        <w:rPr>
          <w:color w:val="000000"/>
          <w:sz w:val="24"/>
          <w:szCs w:val="24"/>
        </w:rPr>
        <w:t>y</w:t>
      </w:r>
      <w:r w:rsidRPr="00745E94">
        <w:rPr>
          <w:color w:val="000000"/>
          <w:sz w:val="24"/>
          <w:szCs w:val="24"/>
        </w:rPr>
        <w:t xml:space="preserve"> posiada orzeczenie o niepełnosprawności</w:t>
      </w:r>
      <w:r w:rsidR="002F2784" w:rsidRPr="00745E94">
        <w:rPr>
          <w:color w:val="000000"/>
          <w:sz w:val="24"/>
          <w:szCs w:val="24"/>
        </w:rPr>
        <w:t>.</w:t>
      </w:r>
    </w:p>
    <w:p w14:paraId="53842C14" w14:textId="77777777" w:rsidR="007B073A" w:rsidRPr="00745E94" w:rsidRDefault="007B073A" w:rsidP="00B16FE2">
      <w:pPr>
        <w:widowControl/>
        <w:spacing w:before="120" w:after="120" w:line="288" w:lineRule="auto"/>
        <w:ind w:firstLine="425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Wskazać należy na stanowisko NSA zaprezentowane w wyroku z dnia 13 listopada 2015 r., sygn. akt </w:t>
      </w:r>
      <w:hyperlink r:id="rId14" w:anchor="/document/522083517?cm=DOCUMENT" w:history="1">
        <w:r w:rsidRPr="00745E94">
          <w:rPr>
            <w:rStyle w:val="Hipercze"/>
            <w:color w:val="000000"/>
            <w:sz w:val="24"/>
            <w:szCs w:val="24"/>
          </w:rPr>
          <w:t>I OSK 1230/14</w:t>
        </w:r>
      </w:hyperlink>
      <w:r w:rsidRPr="00745E94">
        <w:rPr>
          <w:color w:val="000000"/>
          <w:sz w:val="24"/>
          <w:szCs w:val="24"/>
        </w:rPr>
        <w:t xml:space="preserve">, że wyłączenie przez ustawodawcę przyznania świadczenia pielęgnacyjnego osobie spełniającej kryteria z </w:t>
      </w:r>
      <w:hyperlink r:id="rId15" w:anchor="/document/17066846?unitId=art(17)ust(1)pkt(4)&amp;cm=DOCUMENT" w:history="1">
        <w:r w:rsidRPr="00745E94">
          <w:rPr>
            <w:rStyle w:val="Hipercze"/>
            <w:color w:val="000000"/>
            <w:sz w:val="24"/>
            <w:szCs w:val="24"/>
          </w:rPr>
          <w:t>art. 17 ust. 1 pkt 4</w:t>
        </w:r>
      </w:hyperlink>
      <w:r w:rsidRPr="00745E94">
        <w:rPr>
          <w:color w:val="000000"/>
          <w:sz w:val="24"/>
          <w:szCs w:val="24"/>
        </w:rPr>
        <w:t xml:space="preserve"> </w:t>
      </w:r>
      <w:proofErr w:type="spellStart"/>
      <w:r w:rsidRPr="00745E94">
        <w:rPr>
          <w:color w:val="000000"/>
          <w:sz w:val="24"/>
          <w:szCs w:val="24"/>
        </w:rPr>
        <w:t>u.ś.r</w:t>
      </w:r>
      <w:proofErr w:type="spellEnd"/>
      <w:r w:rsidRPr="00745E94">
        <w:rPr>
          <w:color w:val="000000"/>
          <w:sz w:val="24"/>
          <w:szCs w:val="24"/>
        </w:rPr>
        <w:t xml:space="preserve">., w sytuacji, gdy osoba wymieniona w </w:t>
      </w:r>
      <w:hyperlink r:id="rId16" w:anchor="/document/17066846?unitId=art(17)ust(1(a))pkt(1)&amp;cm=DOCUMENT" w:history="1">
        <w:r w:rsidRPr="00745E94">
          <w:rPr>
            <w:rStyle w:val="Hipercze"/>
            <w:color w:val="000000"/>
            <w:sz w:val="24"/>
            <w:szCs w:val="24"/>
          </w:rPr>
          <w:t>art. 17 ust. 1a pkt 1</w:t>
        </w:r>
      </w:hyperlink>
      <w:r w:rsidRPr="00745E94">
        <w:rPr>
          <w:color w:val="000000"/>
          <w:sz w:val="24"/>
          <w:szCs w:val="24"/>
        </w:rPr>
        <w:t xml:space="preserve"> tej ustawy nie może takiej opieki sprawować, narusza konstytucyjne zasady równości, sprawiedliwości społecznej i ochrony rodziny. Skoro przepisy ustawy z dnia 28 listopada 2003 r. o świadczeniach rodzinnych nie wyjaśniają, w jakich przypadkach przyjąć należy, że osoba spokrewniona w pierwszym stopniu z osobą wymagającą opieki "nie jest w stanie" tej opieki świadczyć, to oceny tej okoliczności winny dokonać organy administracji zgodnie z logiką i zasadami doświadczenia życiowego. Przesłanka ta dotyczy okoliczności uniemożliwiających w sposób obiektywny, a więc niezależny od woli osób spokrewnionych w pierwszym stopniu z osoba niepełnosprawną, sprawowanie przez te osoby opieki nad chorym krewnym. Podobną wykładnię analizowanych przepisów ustawy zastosował Trybunał Konstytucyjny w swoim wyroku z dnia 18 lipca 2008 r., sygn. akt </w:t>
      </w:r>
      <w:hyperlink r:id="rId17" w:anchor="/document/520496501?cm=DOCUMENT" w:history="1">
        <w:r w:rsidRPr="00745E94">
          <w:rPr>
            <w:rStyle w:val="Hipercze"/>
            <w:color w:val="000000"/>
            <w:sz w:val="24"/>
            <w:szCs w:val="24"/>
          </w:rPr>
          <w:t>P 27/2007</w:t>
        </w:r>
      </w:hyperlink>
      <w:r w:rsidRPr="00745E94">
        <w:rPr>
          <w:color w:val="000000"/>
          <w:sz w:val="24"/>
          <w:szCs w:val="24"/>
        </w:rPr>
        <w:t>.</w:t>
      </w:r>
    </w:p>
    <w:p w14:paraId="109BCE37" w14:textId="77777777" w:rsidR="007B073A" w:rsidRPr="00745E94" w:rsidRDefault="004059E4" w:rsidP="00B16FE2">
      <w:pPr>
        <w:widowControl/>
        <w:spacing w:before="120" w:after="120" w:line="288" w:lineRule="auto"/>
        <w:ind w:firstLine="425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 xml:space="preserve">Zauważyć bowiem należy, iż w orzecznictwie sądów administracyjnych wielokrotnie podkreślano, że dokonując wykładni art. 17 ust. 1 pkt 4 </w:t>
      </w:r>
      <w:proofErr w:type="spellStart"/>
      <w:r w:rsidRPr="00745E94">
        <w:rPr>
          <w:color w:val="000000"/>
          <w:sz w:val="24"/>
          <w:szCs w:val="24"/>
        </w:rPr>
        <w:t>u.ś.r</w:t>
      </w:r>
      <w:proofErr w:type="spellEnd"/>
      <w:r w:rsidRPr="00745E94">
        <w:rPr>
          <w:color w:val="000000"/>
          <w:sz w:val="24"/>
          <w:szCs w:val="24"/>
        </w:rPr>
        <w:t xml:space="preserve">. należy mieć na uwadze cel regulacji zawartej w przepisach ustawy o świadczeniach rodzinnych - przyznanie świadczenia pielęgnacyjnego osobom, które rzeczywiście sprawują opiekę nad bliskimi osobami niepełnosprawnymi i wymagającymi takiego wsparcia. W art. 17 ust. 1 pkt 4 </w:t>
      </w:r>
      <w:proofErr w:type="spellStart"/>
      <w:r w:rsidRPr="00745E94">
        <w:rPr>
          <w:color w:val="000000"/>
          <w:sz w:val="24"/>
          <w:szCs w:val="24"/>
        </w:rPr>
        <w:t>u.ś.r</w:t>
      </w:r>
      <w:proofErr w:type="spellEnd"/>
      <w:r w:rsidRPr="00745E94">
        <w:rPr>
          <w:color w:val="000000"/>
          <w:sz w:val="24"/>
          <w:szCs w:val="24"/>
        </w:rPr>
        <w:t xml:space="preserve">. ustawodawca nawiązuje wprost do obowiązku alimentacyjnego, o którym mowa w Kodeksie rodzinnym i opiekuńczym. Nie można zatem pominąć również treści art. 132 </w:t>
      </w:r>
      <w:proofErr w:type="spellStart"/>
      <w:r w:rsidRPr="00745E94">
        <w:rPr>
          <w:color w:val="000000"/>
          <w:sz w:val="24"/>
          <w:szCs w:val="24"/>
        </w:rPr>
        <w:t>k.r.o</w:t>
      </w:r>
      <w:proofErr w:type="spellEnd"/>
      <w:r w:rsidRPr="00745E94">
        <w:rPr>
          <w:color w:val="000000"/>
          <w:sz w:val="24"/>
          <w:szCs w:val="24"/>
        </w:rPr>
        <w:t xml:space="preserve">., zgodnie z którym "obowiązek alimentacyjny zobowiązanego w dalszej kolejności powstaje dopiero wtedy, gdy nie ma osoby zobowiązanej w bliższej kolejności albo gdy osoba ta nie jest w stanie uczynić zadość swemu obowiązkowi lub gdy uzyskanie od niej na czas potrzebnych uprawnionemu środków utrzymania jest niemożliwe lub połączone z nadmiernymi trudnościami". W tym kontekście, przywołać przyjdzie pogląd mogący odnieść się do rozważanego stanu faktycznego, że wybranie przez ustawodawcę z kręgu osób zobowiązanych do alimentacji wyłącznie rodzica i umożliwienie przyznania świadczenia pielęgnacyjnego innym osobom zobowiązanym do alimentacji wyłącznie w sytuacji, gdy </w:t>
      </w:r>
      <w:r w:rsidRPr="00745E94">
        <w:rPr>
          <w:color w:val="000000"/>
          <w:sz w:val="24"/>
          <w:szCs w:val="24"/>
        </w:rPr>
        <w:lastRenderedPageBreak/>
        <w:t xml:space="preserve">rodzice nie żyją, zostali pozbawieni praw rodzicielskich, są małoletni lub legitymują się orzeczeniem o znacznym stopniu niepełnosprawności narusza konstytucyjną zasadę sprawiedliwości społecznej (art. 2 Konstytucji RP), a także godzi w konstytucyjne nakazy ochrony i opieki nad rodziną (art. 18 Konstytucji RP). Odmienna wykładnia omawianych przepisów mogłaby doprowadzić do pozbawienia prawa do świadczenia pielęgnacyjnego jedynej osoby mogącej faktycznie sprawować opiekę nad niepełnosprawnym. Byłoby to sprzeczne z konstytucyjną zasadą sprawiedliwości społecznej oraz wynikającą z art. 71 ust. 1 Konstytucji RP zasadą szczególnej pomocy władz publicznych rodzinom w trudnej sytuacji materialnej i społecznej (por. wyroki Naczelnego Sądu Administracyjnego z dnia 5 listopada 2015 r., sygn. akt I OSK 1062/14; z dnia 13 listopada 2015 r., sygn. akt I OSK 1230/14; z dnia 21 czerwca 2017 r., sygn. akt I OSK 829/16 oraz z dnia 7 maja 2020 r., sygn. akt I OSK 2831/19; wszystkie dostępne na stronie internetowej Centralnej Bazy Orzeczeń Sądów Administracyjnych http://orzeczenia.nsa.gov.pl). Wykładnia art. 17 ust. 1 pkt 4 w zw. z art. 17 ust. 1a </w:t>
      </w:r>
      <w:proofErr w:type="spellStart"/>
      <w:r w:rsidRPr="00745E94">
        <w:rPr>
          <w:color w:val="000000"/>
          <w:sz w:val="24"/>
          <w:szCs w:val="24"/>
        </w:rPr>
        <w:t>u.ś.r</w:t>
      </w:r>
      <w:proofErr w:type="spellEnd"/>
      <w:r w:rsidRPr="00745E94">
        <w:rPr>
          <w:color w:val="000000"/>
          <w:sz w:val="24"/>
          <w:szCs w:val="24"/>
        </w:rPr>
        <w:t>., uwzględniająca wskazane zasady konstytucyjne ma także oparcie w orzecznictwie Trybunału Konstytucyjnego. W wyroku z 15 listopada 2006 r., sygn. P 23/05 (pub. OTK ZU nr 10/A/2006, poz. 151) Trybunał stwierdził, że "choć zasiłek stały nominalnie przysługiwał opiekunowi, to korzyść czerpał z niego podopieczny, który dzięki zasiłkowi miał zapewnioną opiekę osoby bliskiej. Takie rozwiązanie było też korzystne dla państwa, które zapewniając osobie potrzebującej pomocy opiekę członka rodziny, nie musiało organizować tejże opieki w innych formach. Skoro członek najbliższej rodziny wywiązuje się ze swych obowiązków wobec chorego krewnego, a wymaga to od niego rezygnacji z zarobkowania, to powinien w tych działaniach otrzymać odpowiednie wsparcie państwa. Przyznanie tylko rodzicom naturalnym prawa do zasiłku stałego narusza konstytucyjną zasadę równości, a także zasadę sprawiedliwości społecznej (pojmowaną nie w aspekcie socjalno-ekonomicznym), lecz odnoszoną również do społecznego poczucia sprawiedliwości, które w demokratycznym państwie prawnym nie powinno być przez ustawodawcę ignorowane (art. 2 Konstytucji)." Trybunał Konstytucyjny uznał, że taka regulacja godzi też w konstytucyjne nakazy ochrony rodziny i opieki nad rodziną w ogólności (art. 18 Konstytucji) oraz szczególnej pomocy władz publicznych rodzinom w trudnej sytuacji materialnej i społecznej (art. 71 Konstytucji). Trzeba mieć na uwadze, że świadczenie pielęgnacyjne zastąpiło zasiłek stały przewidziany w ustawie o pomocy społecznej z 1990 r., zatem teza powyższa jest nadal aktualna (por. wyroki Trybunału Konstytucyjnego z dnia 18 lipca 2008 r., sygn. P 27/2007, pub. OTK-A 2008/6/107 oraz z dnia 22 lipca 2008 r., sygn. P 41/2007, pub. OTK-A 2008/6/109).</w:t>
      </w:r>
    </w:p>
    <w:p w14:paraId="7E0FDCFB" w14:textId="77777777" w:rsidR="004612AC" w:rsidRDefault="000D2E2E" w:rsidP="004612AC">
      <w:pPr>
        <w:widowControl/>
        <w:spacing w:before="120" w:after="120" w:line="288" w:lineRule="auto"/>
        <w:ind w:firstLine="425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Z treści uzasadnienia skarżonej decyzji nie sposób wywieść, co organ rozumiał przez brak spełnienia przesłanek uprawniających do świadczenia pielęgnacyjnego określonego w art.17 ustawy o świadczeniach rodzinnych.</w:t>
      </w:r>
      <w:r w:rsidR="00B16FE2" w:rsidRPr="00745E94">
        <w:rPr>
          <w:color w:val="000000"/>
          <w:sz w:val="24"/>
          <w:szCs w:val="24"/>
        </w:rPr>
        <w:t xml:space="preserve"> </w:t>
      </w:r>
    </w:p>
    <w:p w14:paraId="5C13506E" w14:textId="53444B76" w:rsidR="004612AC" w:rsidRDefault="00753838" w:rsidP="004612AC">
      <w:pPr>
        <w:widowControl/>
        <w:spacing w:before="120" w:after="120" w:line="288" w:lineRule="auto"/>
        <w:ind w:firstLine="425"/>
        <w:jc w:val="both"/>
        <w:rPr>
          <w:color w:val="000000"/>
          <w:sz w:val="24"/>
          <w:szCs w:val="24"/>
        </w:rPr>
      </w:pPr>
      <w:r w:rsidRPr="00745E94">
        <w:rPr>
          <w:color w:val="000000"/>
          <w:sz w:val="24"/>
          <w:szCs w:val="24"/>
        </w:rPr>
        <w:t>Wobec powyższego wnoszę o uwzględnienie mojego odwołani</w:t>
      </w:r>
      <w:r w:rsidR="004612AC">
        <w:rPr>
          <w:color w:val="000000"/>
          <w:sz w:val="24"/>
          <w:szCs w:val="24"/>
        </w:rPr>
        <w:t>a.</w:t>
      </w:r>
    </w:p>
    <w:p w14:paraId="5CBA079B" w14:textId="0F47DF0A" w:rsidR="00753838" w:rsidRPr="00745E94" w:rsidRDefault="004612AC" w:rsidP="004612AC">
      <w:pPr>
        <w:widowControl/>
        <w:tabs>
          <w:tab w:val="right" w:pos="8931"/>
        </w:tabs>
        <w:spacing w:line="288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podpis</w:t>
      </w:r>
    </w:p>
    <w:sectPr w:rsidR="00753838" w:rsidRPr="00745E94">
      <w:footerReference w:type="default" r:id="rId18"/>
      <w:pgSz w:w="11907" w:h="16840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9E91" w14:textId="77777777" w:rsidR="00B162EF" w:rsidRDefault="00B162EF" w:rsidP="00745E94">
      <w:r>
        <w:separator/>
      </w:r>
    </w:p>
  </w:endnote>
  <w:endnote w:type="continuationSeparator" w:id="0">
    <w:p w14:paraId="033934AF" w14:textId="77777777" w:rsidR="00B162EF" w:rsidRDefault="00B162EF" w:rsidP="0074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2AEC6" w14:textId="77777777" w:rsidR="00745E94" w:rsidRDefault="00745E9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279794" w14:textId="77777777" w:rsidR="00745E94" w:rsidRDefault="00745E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C63A" w14:textId="77777777" w:rsidR="00B162EF" w:rsidRDefault="00B162EF" w:rsidP="00745E94">
      <w:r>
        <w:separator/>
      </w:r>
    </w:p>
  </w:footnote>
  <w:footnote w:type="continuationSeparator" w:id="0">
    <w:p w14:paraId="21E380EB" w14:textId="77777777" w:rsidR="00B162EF" w:rsidRDefault="00B162EF" w:rsidP="00745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2AC"/>
    <w:rsid w:val="000618B4"/>
    <w:rsid w:val="000A4C55"/>
    <w:rsid w:val="000D2E2E"/>
    <w:rsid w:val="0026787D"/>
    <w:rsid w:val="002F2784"/>
    <w:rsid w:val="00335216"/>
    <w:rsid w:val="00393DAF"/>
    <w:rsid w:val="003E314D"/>
    <w:rsid w:val="004059E4"/>
    <w:rsid w:val="004612AC"/>
    <w:rsid w:val="00531EA6"/>
    <w:rsid w:val="0057047C"/>
    <w:rsid w:val="005C3949"/>
    <w:rsid w:val="00745E94"/>
    <w:rsid w:val="00753838"/>
    <w:rsid w:val="007B073A"/>
    <w:rsid w:val="0081747E"/>
    <w:rsid w:val="00B162EF"/>
    <w:rsid w:val="00B16FE2"/>
    <w:rsid w:val="00D075B7"/>
    <w:rsid w:val="00E32AB1"/>
    <w:rsid w:val="00FB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A864E"/>
  <w14:defaultImageDpi w14:val="0"/>
  <w15:docId w15:val="{9616D47C-3CF1-4C0B-A535-FCF831E0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gwek5">
    <w:name w:val="heading 5"/>
    <w:basedOn w:val="Normalny"/>
    <w:link w:val="Nagwek5Znak"/>
    <w:uiPriority w:val="99"/>
    <w:qFormat/>
    <w:pPr>
      <w:keepNext/>
      <w:keepLines/>
      <w:spacing w:before="240"/>
      <w:jc w:val="center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styleId="Odwoanieprzypisudolnego">
    <w:name w:val="footnote reference"/>
    <w:uiPriority w:val="99"/>
    <w:rPr>
      <w:rFonts w:cs="Times New Roman"/>
      <w:position w:val="6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customStyle="1" w:styleId="zmieniajcy">
    <w:name w:val="zmieniający"/>
    <w:basedOn w:val="Normalny"/>
    <w:uiPriority w:val="99"/>
  </w:style>
  <w:style w:type="paragraph" w:customStyle="1" w:styleId="litera">
    <w:name w:val="litera"/>
    <w:basedOn w:val="Normalny"/>
    <w:uiPriority w:val="99"/>
  </w:style>
  <w:style w:type="paragraph" w:customStyle="1" w:styleId="zacznik">
    <w:name w:val="załącznik"/>
    <w:basedOn w:val="Normalny"/>
    <w:uiPriority w:val="99"/>
    <w:pPr>
      <w:keepNext/>
      <w:keepLines/>
      <w:spacing w:before="240"/>
    </w:pPr>
    <w:rPr>
      <w:b/>
      <w:bCs/>
      <w:sz w:val="24"/>
      <w:szCs w:val="24"/>
    </w:rPr>
  </w:style>
  <w:style w:type="paragraph" w:customStyle="1" w:styleId="tabelka">
    <w:name w:val="tabelka"/>
    <w:basedOn w:val="Normalny"/>
    <w:uiPriority w:val="99"/>
    <w:pPr>
      <w:keepLines/>
    </w:pPr>
    <w:rPr>
      <w:rFonts w:ascii="Courier New" w:hAnsi="Courier New" w:cs="Courier New"/>
    </w:rPr>
  </w:style>
  <w:style w:type="paragraph" w:styleId="Tekstpodstawowy">
    <w:name w:val="Body Text"/>
    <w:basedOn w:val="Normalny"/>
    <w:link w:val="TekstpodstawowyZnak"/>
    <w:uiPriority w:val="99"/>
    <w:pPr>
      <w:spacing w:line="360" w:lineRule="atLeast"/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alb">
    <w:name w:val="a_lb"/>
    <w:rsid w:val="005C3949"/>
    <w:rPr>
      <w:rFonts w:cs="Times New Roman"/>
    </w:rPr>
  </w:style>
  <w:style w:type="character" w:customStyle="1" w:styleId="alb-s">
    <w:name w:val="a_lb-s"/>
    <w:rsid w:val="005C3949"/>
    <w:rPr>
      <w:rFonts w:cs="Times New Roman"/>
    </w:rPr>
  </w:style>
  <w:style w:type="character" w:styleId="Hipercze">
    <w:name w:val="Hyperlink"/>
    <w:uiPriority w:val="99"/>
    <w:semiHidden/>
    <w:unhideWhenUsed/>
    <w:rsid w:val="005C3949"/>
    <w:rPr>
      <w:rFonts w:cs="Times New Roman"/>
      <w:color w:val="0000FF"/>
      <w:u w:val="single"/>
    </w:rPr>
  </w:style>
  <w:style w:type="paragraph" w:customStyle="1" w:styleId="text-justify">
    <w:name w:val="text-justify"/>
    <w:basedOn w:val="Normalny"/>
    <w:rsid w:val="005C39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45E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45E94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45E9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45E94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9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te\Downloads\WZ&#211;R_%20odo&#322;anie%20od%20decyzji%20odmowa%20przyznania%20&#347;wiadczenie%20piel&#281;gnacyjne%20zwi&#261;zanego%20%20z%20rezygn&#261;cj&#261;%20z%20zatrudnienia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0D058-DF4F-40A2-AAE6-382584F3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WZÓR_ odołanie od decyzji odmowa przyznania świadczenie pielęgnacyjne związanego  z rezygnącją z zatrudnienia (1)</Template>
  <TotalTime>3</TotalTime>
  <Pages>5</Pages>
  <Words>1921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Links>
    <vt:vector size="66" baseType="variant">
      <vt:variant>
        <vt:i4>786458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/document/520496501?cm=DOCUMENT</vt:lpwstr>
      </vt:variant>
      <vt:variant>
        <vt:i4>3604588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/document/17066846?unitId=art(17)ust(1(a))pkt(1)&amp;cm=DOCUMENT</vt:lpwstr>
      </vt:variant>
      <vt:variant>
        <vt:i4>4128885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/document/17066846?unitId=art(17)ust(1)pkt(4)&amp;cm=DOCUMENT</vt:lpwstr>
      </vt:variant>
      <vt:variant>
        <vt:i4>786463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/document/522083517?cm=DOCUMENT</vt:lpwstr>
      </vt:variant>
      <vt:variant>
        <vt:i4>131102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/document/16785962?unitId=art(132)&amp;cm=DOCUMENT</vt:lpwstr>
      </vt:variant>
      <vt:variant>
        <vt:i4>3473505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/document/16798613?unitId=art(18)&amp;cm=DOCUMENT</vt:lpwstr>
      </vt:variant>
      <vt:variant>
        <vt:i4>4063269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/document/16798613?unitId=art(2)&amp;cm=DOCUMENT</vt:lpwstr>
      </vt:variant>
      <vt:variant>
        <vt:i4>131102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/document/16785962?unitId=art(132)&amp;cm=DOCUMENT</vt:lpwstr>
      </vt:variant>
      <vt:variant>
        <vt:i4>4128885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/document/17066846?unitId=art(17)ust(1)pkt(4)&amp;cm=DOCUMENT</vt:lpwstr>
      </vt:variant>
      <vt:variant>
        <vt:i4>655440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/document/16785962?cm=DOCUMENT</vt:lpwstr>
      </vt:variant>
      <vt:variant>
        <vt:i4>917594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/document/17720793?cm=DOCUMENT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raste</dc:creator>
  <cp:keywords/>
  <dc:description/>
  <cp:lastModifiedBy>2075</cp:lastModifiedBy>
  <cp:revision>1</cp:revision>
  <cp:lastPrinted>2021-03-20T13:41:00Z</cp:lastPrinted>
  <dcterms:created xsi:type="dcterms:W3CDTF">2021-08-13T08:32:00Z</dcterms:created>
  <dcterms:modified xsi:type="dcterms:W3CDTF">2021-08-13T08:35:00Z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</Properties>
</file>